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D5" w:rsidRDefault="00E070E8" w:rsidP="00E070E8">
      <w:pPr>
        <w:pStyle w:val="Brezrazmikov"/>
        <w:rPr>
          <w:rFonts w:ascii="Times New Roman" w:hAnsi="Times New Roman" w:cs="Times New Roman"/>
          <w:color w:val="FF0000"/>
          <w:sz w:val="36"/>
          <w:szCs w:val="36"/>
        </w:rPr>
      </w:pPr>
      <w:r w:rsidRPr="00E070E8">
        <w:rPr>
          <w:rFonts w:ascii="Times New Roman" w:hAnsi="Times New Roman" w:cs="Times New Roman"/>
          <w:color w:val="FF0000"/>
          <w:sz w:val="36"/>
          <w:szCs w:val="36"/>
        </w:rPr>
        <w:t xml:space="preserve">Prejšnjo uro je bilo govora o slovenskem narodnem gibanju v 2. polovici 19. stoletja. Danes bomo to vsebino malo ponovili, v forumu novic pa te čaka nagradno vprašanje na to temo in neizčrpen fond nagrad. </w:t>
      </w:r>
    </w:p>
    <w:p w:rsidR="00E070E8" w:rsidRDefault="00E070E8" w:rsidP="00E070E8">
      <w:pPr>
        <w:pStyle w:val="Brezrazmikov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210820</wp:posOffset>
            </wp:positionV>
            <wp:extent cx="6077243" cy="548640"/>
            <wp:effectExtent l="0" t="0" r="0" b="381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7243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0E8" w:rsidRDefault="00E070E8" w:rsidP="00E070E8">
      <w:pPr>
        <w:pStyle w:val="Brezrazmikov"/>
        <w:rPr>
          <w:rFonts w:ascii="Times New Roman" w:hAnsi="Times New Roman" w:cs="Times New Roman"/>
          <w:color w:val="FF0000"/>
          <w:sz w:val="36"/>
          <w:szCs w:val="36"/>
        </w:rPr>
      </w:pPr>
    </w:p>
    <w:p w:rsidR="00E070E8" w:rsidRDefault="00E070E8" w:rsidP="00E070E8">
      <w:pPr>
        <w:pStyle w:val="Brezrazmikov"/>
        <w:rPr>
          <w:rFonts w:ascii="Times New Roman" w:hAnsi="Times New Roman" w:cs="Times New Roman"/>
          <w:color w:val="FF0000"/>
          <w:sz w:val="36"/>
          <w:szCs w:val="36"/>
        </w:rPr>
      </w:pPr>
    </w:p>
    <w:p w:rsidR="00E070E8" w:rsidRDefault="00E070E8" w:rsidP="00E070E8">
      <w:pPr>
        <w:pStyle w:val="Brezrazmikov"/>
        <w:rPr>
          <w:rFonts w:ascii="Times New Roman" w:hAnsi="Times New Roman" w:cs="Times New Roman"/>
          <w:color w:val="FF0000"/>
          <w:sz w:val="36"/>
          <w:szCs w:val="36"/>
        </w:rPr>
      </w:pPr>
    </w:p>
    <w:p w:rsidR="00E070E8" w:rsidRDefault="00E070E8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Preberi vir in odgovori na vprašanja.</w:t>
      </w:r>
    </w:p>
    <w:p w:rsidR="00E070E8" w:rsidRDefault="00E070E8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125095</wp:posOffset>
            </wp:positionV>
            <wp:extent cx="5760720" cy="70739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0E8" w:rsidRDefault="00E070E8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E070E8" w:rsidRDefault="00E070E8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E070E8" w:rsidRDefault="00E070E8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E070E8" w:rsidRDefault="00E070E8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Povzemi, kaj se je v čitalnicah dogajalo. </w:t>
      </w:r>
    </w:p>
    <w:p w:rsidR="00E070E8" w:rsidRDefault="00E070E8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__________________________________________________ </w:t>
      </w:r>
    </w:p>
    <w:p w:rsidR="00E070E8" w:rsidRDefault="00E070E8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E070E8" w:rsidRDefault="00E070E8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__________________________________________________ </w:t>
      </w:r>
    </w:p>
    <w:p w:rsidR="00E070E8" w:rsidRDefault="00E070E8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E070E8" w:rsidRDefault="00E070E8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Kdo se je udeleževal dogodkov v čitalnicah? </w:t>
      </w:r>
    </w:p>
    <w:p w:rsidR="00E070E8" w:rsidRDefault="00E070E8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E070E8" w:rsidRDefault="00E070E8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__________________________________________________ </w:t>
      </w:r>
    </w:p>
    <w:p w:rsidR="00E070E8" w:rsidRDefault="00E070E8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E070E8" w:rsidRDefault="00E070E8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Ali je bilo delovanje čitalnic kulturno ali politično. Svoj odgovor utemelji.</w:t>
      </w:r>
    </w:p>
    <w:p w:rsidR="00E070E8" w:rsidRDefault="00E070E8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__________________________________________________ </w:t>
      </w:r>
    </w:p>
    <w:p w:rsidR="00E070E8" w:rsidRDefault="00E070E8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E070E8" w:rsidRDefault="00E070E8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__________________________________________________ </w:t>
      </w:r>
    </w:p>
    <w:p w:rsidR="00E070E8" w:rsidRDefault="00E070E8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81FB1" w:rsidRDefault="00F81FB1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81FB1" w:rsidRDefault="00F81FB1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81FB1" w:rsidRDefault="00F81FB1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81FB1" w:rsidRDefault="00F81FB1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81FB1" w:rsidRDefault="00F81FB1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E070E8" w:rsidRDefault="00F81FB1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Preberi vir in odgovori na vprašanja.</w:t>
      </w:r>
    </w:p>
    <w:p w:rsidR="00F81FB1" w:rsidRDefault="00F81FB1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189865</wp:posOffset>
            </wp:positionV>
            <wp:extent cx="5760720" cy="1176020"/>
            <wp:effectExtent l="0" t="0" r="0" b="508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FB1" w:rsidRDefault="00F81FB1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81FB1" w:rsidRDefault="00F81FB1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81FB1" w:rsidRDefault="00F81FB1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81FB1" w:rsidRDefault="00F81FB1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81FB1" w:rsidRDefault="00F81FB1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81FB1" w:rsidRDefault="00F81FB1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Povzemi, kaj se je na taborih dogajalo.</w:t>
      </w:r>
    </w:p>
    <w:p w:rsidR="00F81FB1" w:rsidRDefault="00F81FB1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__________________________________________________ </w:t>
      </w:r>
    </w:p>
    <w:p w:rsidR="00F81FB1" w:rsidRDefault="00F81FB1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81FB1" w:rsidRDefault="00F81FB1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__________________________________________________ </w:t>
      </w:r>
    </w:p>
    <w:p w:rsidR="00F81FB1" w:rsidRDefault="00F81FB1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81FB1" w:rsidRDefault="00F81FB1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Kdo se je udeleževal taborov? _________________________ </w:t>
      </w:r>
    </w:p>
    <w:p w:rsidR="00F81FB1" w:rsidRDefault="00F81FB1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81FB1" w:rsidRDefault="00F81FB1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Ali je bilo delovanje taborov kulturno ali politično, svoj odgovor utemelji.</w:t>
      </w:r>
    </w:p>
    <w:p w:rsidR="00F81FB1" w:rsidRDefault="00F81FB1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__________________________________________________ </w:t>
      </w:r>
    </w:p>
    <w:p w:rsidR="00F81FB1" w:rsidRDefault="00F81FB1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81FB1" w:rsidRDefault="00F81FB1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__________________________________________________ </w:t>
      </w:r>
    </w:p>
    <w:p w:rsidR="00F81FB1" w:rsidRDefault="00F81FB1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81FB1" w:rsidRDefault="00F81FB1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__________________________________________________ </w:t>
      </w:r>
    </w:p>
    <w:p w:rsidR="00F81FB1" w:rsidRDefault="00F81FB1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81FB1" w:rsidRDefault="00F81FB1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5760720" cy="59436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FB1" w:rsidRDefault="00F81FB1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81FB1" w:rsidRDefault="00F81FB1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81FB1" w:rsidRDefault="00631EF4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1043305</wp:posOffset>
            </wp:positionH>
            <wp:positionV relativeFrom="paragraph">
              <wp:posOffset>300990</wp:posOffset>
            </wp:positionV>
            <wp:extent cx="1647825" cy="1733550"/>
            <wp:effectExtent l="0" t="0" r="952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B1">
        <w:rPr>
          <w:rFonts w:ascii="Times New Roman" w:hAnsi="Times New Roman" w:cs="Times New Roman"/>
          <w:color w:val="000000" w:themeColor="text1"/>
          <w:sz w:val="36"/>
          <w:szCs w:val="36"/>
        </w:rPr>
        <w:t>V spodnji preglednici boš besedilo pobarval z različnimi barvami.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</w:t>
      </w:r>
    </w:p>
    <w:p w:rsidR="00631EF4" w:rsidRDefault="00631EF4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31EF4" w:rsidRDefault="00631EF4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31EF4" w:rsidRDefault="00631EF4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31EF4" w:rsidRDefault="00631EF4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31EF4" w:rsidRDefault="00631EF4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31EF4" w:rsidRDefault="00631EF4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31EF4" w:rsidRDefault="00631EF4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 xml:space="preserve">V preglednici z zeleno barvo označi značilnosti Slovenske ljudske stranke, z modro značilnosti Narodno napredne stranke, z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redčo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barvo pa značilnosti Jugoslovanske social demokratske stranke. Če katera značilnost pripada dvema strankama jo pobarvaj z obema barvama (pol z eno in pol z drugo barvo).</w:t>
      </w:r>
    </w:p>
    <w:p w:rsidR="00631EF4" w:rsidRDefault="00631EF4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81"/>
        <w:gridCol w:w="1417"/>
        <w:gridCol w:w="3964"/>
      </w:tblGrid>
      <w:tr w:rsidR="00631EF4" w:rsidTr="00631EF4">
        <w:tc>
          <w:tcPr>
            <w:tcW w:w="3681" w:type="dxa"/>
          </w:tcPr>
          <w:p w:rsidR="00631EF4" w:rsidRPr="00631EF4" w:rsidRDefault="00631EF4" w:rsidP="00E070E8">
            <w:pPr>
              <w:pStyle w:val="Brezrazmikov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življenje v skladu s katoliško vero</w:t>
            </w:r>
          </w:p>
        </w:tc>
        <w:tc>
          <w:tcPr>
            <w:tcW w:w="1417" w:type="dxa"/>
          </w:tcPr>
          <w:p w:rsidR="00631EF4" w:rsidRPr="00631EF4" w:rsidRDefault="00631EF4" w:rsidP="00E070E8">
            <w:pPr>
              <w:pStyle w:val="Brezrazmikov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delavci</w:t>
            </w:r>
          </w:p>
        </w:tc>
        <w:tc>
          <w:tcPr>
            <w:tcW w:w="3964" w:type="dxa"/>
          </w:tcPr>
          <w:p w:rsidR="00631EF4" w:rsidRPr="00631EF4" w:rsidRDefault="00631EF4" w:rsidP="00E070E8">
            <w:pPr>
              <w:pStyle w:val="Brezrazmikov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svoboda posameznika</w:t>
            </w:r>
          </w:p>
        </w:tc>
      </w:tr>
      <w:tr w:rsidR="00631EF4" w:rsidTr="00631EF4">
        <w:tc>
          <w:tcPr>
            <w:tcW w:w="3681" w:type="dxa"/>
          </w:tcPr>
          <w:p w:rsidR="00631EF4" w:rsidRPr="00631EF4" w:rsidRDefault="00631EF4" w:rsidP="00E070E8">
            <w:pPr>
              <w:pStyle w:val="Brezrazmikov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gospodarski liberalizem, kapitalistično gospodarstvo</w:t>
            </w:r>
          </w:p>
        </w:tc>
        <w:tc>
          <w:tcPr>
            <w:tcW w:w="1417" w:type="dxa"/>
          </w:tcPr>
          <w:p w:rsidR="00631EF4" w:rsidRPr="00631EF4" w:rsidRDefault="00631EF4" w:rsidP="00E070E8">
            <w:pPr>
              <w:pStyle w:val="Brezrazmikov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kmetje</w:t>
            </w:r>
          </w:p>
        </w:tc>
        <w:tc>
          <w:tcPr>
            <w:tcW w:w="3964" w:type="dxa"/>
          </w:tcPr>
          <w:p w:rsidR="00631EF4" w:rsidRPr="00631EF4" w:rsidRDefault="00631EF4" w:rsidP="00E070E8">
            <w:pPr>
              <w:pStyle w:val="Brezrazmikov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splošna in enaka volilna pravica</w:t>
            </w:r>
          </w:p>
        </w:tc>
      </w:tr>
      <w:tr w:rsidR="00631EF4" w:rsidTr="00631EF4">
        <w:tc>
          <w:tcPr>
            <w:tcW w:w="3681" w:type="dxa"/>
          </w:tcPr>
          <w:p w:rsidR="00631EF4" w:rsidRPr="00631EF4" w:rsidRDefault="00631EF4" w:rsidP="00E070E8">
            <w:pPr>
              <w:pStyle w:val="Brezrazmikov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 boljši položaj delavcev</w:t>
            </w:r>
          </w:p>
        </w:tc>
        <w:tc>
          <w:tcPr>
            <w:tcW w:w="1417" w:type="dxa"/>
          </w:tcPr>
          <w:p w:rsidR="00631EF4" w:rsidRPr="00631EF4" w:rsidRDefault="00631EF4" w:rsidP="00E070E8">
            <w:pPr>
              <w:pStyle w:val="Brezrazmikov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meščani</w:t>
            </w:r>
          </w:p>
        </w:tc>
        <w:tc>
          <w:tcPr>
            <w:tcW w:w="3964" w:type="dxa"/>
          </w:tcPr>
          <w:p w:rsidR="00631EF4" w:rsidRPr="00631EF4" w:rsidRDefault="00631EF4" w:rsidP="00E070E8">
            <w:pPr>
              <w:pStyle w:val="Brezrazmikov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splošna a neenaka volilna pravica</w:t>
            </w:r>
          </w:p>
        </w:tc>
      </w:tr>
      <w:tr w:rsidR="00631EF4" w:rsidTr="00631EF4">
        <w:tc>
          <w:tcPr>
            <w:tcW w:w="3681" w:type="dxa"/>
          </w:tcPr>
          <w:p w:rsidR="009D6386" w:rsidRDefault="009D6386" w:rsidP="00E070E8">
            <w:pPr>
              <w:pStyle w:val="Brezrazmikov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 avtonomijo in enakopravnost</w:t>
            </w:r>
          </w:p>
          <w:p w:rsidR="00631EF4" w:rsidRDefault="009D6386" w:rsidP="00E070E8">
            <w:pPr>
              <w:pStyle w:val="Brezrazmikov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Slovencev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</w:p>
        </w:tc>
        <w:tc>
          <w:tcPr>
            <w:tcW w:w="1417" w:type="dxa"/>
          </w:tcPr>
          <w:p w:rsidR="00631EF4" w:rsidRPr="00631EF4" w:rsidRDefault="00631EF4" w:rsidP="00E070E8">
            <w:pPr>
              <w:pStyle w:val="Brezrazmikov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podjetniki</w:t>
            </w:r>
          </w:p>
        </w:tc>
        <w:tc>
          <w:tcPr>
            <w:tcW w:w="3964" w:type="dxa"/>
          </w:tcPr>
          <w:p w:rsidR="00631EF4" w:rsidRPr="009D6386" w:rsidRDefault="009D6386" w:rsidP="00E070E8">
            <w:pPr>
              <w:pStyle w:val="Brezrazmikov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zrušitev kapitalizma</w:t>
            </w:r>
          </w:p>
        </w:tc>
      </w:tr>
    </w:tbl>
    <w:p w:rsidR="00631EF4" w:rsidRDefault="00631EF4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9D6386" w:rsidRDefault="009D6386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Katera stranka je imela največjo podporo med Slovenci? Zakaj? </w:t>
      </w:r>
    </w:p>
    <w:p w:rsidR="009D6386" w:rsidRDefault="009D6386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9D6386" w:rsidRDefault="009D6386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__________________________________________________ </w:t>
      </w:r>
    </w:p>
    <w:p w:rsidR="009D6386" w:rsidRDefault="009D6386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9D6386" w:rsidRDefault="009D6386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__________________________________________________</w:t>
      </w:r>
    </w:p>
    <w:p w:rsidR="009D6386" w:rsidRDefault="009D6386" w:rsidP="00E070E8">
      <w:pPr>
        <w:pStyle w:val="Brezrazmikov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9D6386" w:rsidRDefault="009D6386" w:rsidP="00E070E8">
      <w:pPr>
        <w:pStyle w:val="Brezrazmikov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Odgovore zapiši na prostor, kjer so črte. Te pa zbriši. Datoteko si pošlji na SVOJ elektronski naslov ali jo kako drugače shrani</w:t>
      </w:r>
    </w:p>
    <w:p w:rsidR="009D6386" w:rsidRDefault="009D6386" w:rsidP="00E070E8">
      <w:pPr>
        <w:pStyle w:val="Brezrazmikov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in prinesi v šolo, pri prvi uri zgodovine, ki bo 5. junija bomo tvoje delo skupaj pregledali. </w:t>
      </w:r>
    </w:p>
    <w:p w:rsidR="009D6386" w:rsidRDefault="009D6386" w:rsidP="00E070E8">
      <w:pPr>
        <w:pStyle w:val="Brezrazmikov"/>
        <w:rPr>
          <w:rFonts w:ascii="Times New Roman" w:hAnsi="Times New Roman" w:cs="Times New Roman"/>
          <w:color w:val="FF0000"/>
          <w:sz w:val="36"/>
          <w:szCs w:val="36"/>
        </w:rPr>
      </w:pPr>
    </w:p>
    <w:p w:rsidR="009D6386" w:rsidRPr="009D6386" w:rsidRDefault="009D6386" w:rsidP="00E070E8">
      <w:pPr>
        <w:pStyle w:val="Brezrazmikov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Sedaj pa lahko pokukaš še v forum novic pri predmetu ZGODOVINA-8 in poiščeš temo: Narodno politično gibanje Slovencev v 2.pol. 19. stoletja in odgovoriš na vprašanje.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</w:p>
    <w:sectPr w:rsidR="009D6386" w:rsidRPr="009D6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E8"/>
    <w:rsid w:val="00631EF4"/>
    <w:rsid w:val="00883AD5"/>
    <w:rsid w:val="009D6386"/>
    <w:rsid w:val="00E070E8"/>
    <w:rsid w:val="00F8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55EE8-E8A3-4D37-9205-6748B5DF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070E8"/>
    <w:pPr>
      <w:spacing w:after="0" w:line="240" w:lineRule="auto"/>
    </w:pPr>
  </w:style>
  <w:style w:type="table" w:styleId="Tabelamrea">
    <w:name w:val="Table Grid"/>
    <w:basedOn w:val="Navadnatabela"/>
    <w:uiPriority w:val="39"/>
    <w:rsid w:val="0063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Jelenčič</dc:creator>
  <cp:keywords/>
  <dc:description/>
  <cp:lastModifiedBy>Nenad Jelenčič</cp:lastModifiedBy>
  <cp:revision>1</cp:revision>
  <dcterms:created xsi:type="dcterms:W3CDTF">2020-05-29T05:39:00Z</dcterms:created>
  <dcterms:modified xsi:type="dcterms:W3CDTF">2020-05-29T06:19:00Z</dcterms:modified>
</cp:coreProperties>
</file>